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A" w:rsidRPr="0051098A" w:rsidRDefault="0051098A" w:rsidP="0051098A">
      <w:pPr>
        <w:ind w:left="2832" w:firstLine="708"/>
        <w:rPr>
          <w:b/>
          <w:bCs/>
          <w:sz w:val="28"/>
          <w:szCs w:val="28"/>
          <w:u w:val="single"/>
        </w:rPr>
      </w:pPr>
      <w:r w:rsidRPr="0051098A">
        <w:rPr>
          <w:b/>
          <w:bCs/>
          <w:sz w:val="28"/>
          <w:szCs w:val="28"/>
          <w:u w:val="single"/>
        </w:rPr>
        <w:t>VALIDAÇÃO</w:t>
      </w:r>
    </w:p>
    <w:p w:rsidR="0051098A" w:rsidRPr="0051098A" w:rsidRDefault="0051098A" w:rsidP="00566A00">
      <w:pPr>
        <w:ind w:firstLine="708"/>
        <w:jc w:val="both"/>
        <w:rPr>
          <w:sz w:val="28"/>
          <w:szCs w:val="28"/>
        </w:rPr>
      </w:pPr>
      <w:r w:rsidRPr="0051098A">
        <w:rPr>
          <w:sz w:val="28"/>
          <w:szCs w:val="28"/>
        </w:rPr>
        <w:t>O Declarante se responsabiliza, civil e criminalmente, pelas informações prestadas, inclusive em relação ao fornecimento de dados de acasalamento com reprodutor de propriedade de terceiros, reservando-se a CBKC ao direito de, constatada a inveracidade das informações, proceder de imediato às providências administrativas cabíveis, sem prejuízo da adoção das medidas judicias pertinentes.</w:t>
      </w:r>
    </w:p>
    <w:p w:rsidR="0051098A" w:rsidRDefault="0051098A" w:rsidP="00566A00">
      <w:pPr>
        <w:ind w:firstLine="708"/>
        <w:jc w:val="both"/>
        <w:rPr>
          <w:sz w:val="28"/>
          <w:szCs w:val="28"/>
        </w:rPr>
      </w:pPr>
      <w:r w:rsidRPr="0051098A">
        <w:rPr>
          <w:sz w:val="28"/>
          <w:szCs w:val="28"/>
        </w:rPr>
        <w:t>O Declarante desde já autoriza a CBKC a proceder ao imediato cancelamento do registro e dos documentos gerados com base em informações falsas ou incorretas, assim como o cancelamento do registro e dos documentos de seus eventuais descendentes já registrados.</w:t>
      </w:r>
    </w:p>
    <w:p w:rsidR="006C42F4" w:rsidRDefault="006C42F4" w:rsidP="006C42F4">
      <w:pPr>
        <w:rPr>
          <w:sz w:val="28"/>
          <w:szCs w:val="28"/>
        </w:rPr>
      </w:pPr>
    </w:p>
    <w:p w:rsidR="006C42F4" w:rsidRDefault="006C42F4" w:rsidP="006C42F4">
      <w:pPr>
        <w:ind w:left="-851" w:right="-994"/>
        <w:jc w:val="center"/>
        <w:rPr>
          <w:sz w:val="28"/>
          <w:szCs w:val="28"/>
        </w:rPr>
      </w:pPr>
      <w:r>
        <w:rPr>
          <w:sz w:val="28"/>
          <w:szCs w:val="28"/>
        </w:rPr>
        <w:t>Data:_____________________, _____ de ________________ de ________</w:t>
      </w:r>
    </w:p>
    <w:p w:rsidR="006C42F4" w:rsidRDefault="006C42F4" w:rsidP="006C42F4">
      <w:pPr>
        <w:ind w:left="1416" w:firstLine="708"/>
        <w:rPr>
          <w:sz w:val="28"/>
          <w:szCs w:val="28"/>
        </w:rPr>
      </w:pPr>
    </w:p>
    <w:p w:rsidR="0051098A" w:rsidRDefault="0051098A" w:rsidP="006C42F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1098A" w:rsidRPr="0051098A" w:rsidRDefault="0051098A" w:rsidP="0051098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Acordo.</w:t>
      </w:r>
    </w:p>
    <w:sectPr w:rsidR="0051098A" w:rsidRPr="0051098A" w:rsidSect="0051098A">
      <w:headerReference w:type="default" r:id="rId6"/>
      <w:footerReference w:type="default" r:id="rId7"/>
      <w:pgSz w:w="11906" w:h="16838"/>
      <w:pgMar w:top="1463" w:right="1701" w:bottom="1417" w:left="1701" w:header="0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23" w:rsidRDefault="00820223" w:rsidP="007135AE">
      <w:pPr>
        <w:spacing w:after="0" w:line="240" w:lineRule="auto"/>
      </w:pPr>
      <w:r>
        <w:separator/>
      </w:r>
    </w:p>
  </w:endnote>
  <w:endnote w:type="continuationSeparator" w:id="0">
    <w:p w:rsidR="00820223" w:rsidRDefault="00820223" w:rsidP="007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17" w:rsidRDefault="005A2217" w:rsidP="005A2217">
    <w:pPr>
      <w:pStyle w:val="Rodap"/>
      <w:tabs>
        <w:tab w:val="clear" w:pos="8504"/>
        <w:tab w:val="right" w:pos="9781"/>
      </w:tabs>
      <w:ind w:left="-1276" w:right="-1277"/>
      <w:jc w:val="center"/>
      <w:rPr>
        <w:b/>
        <w:color w:val="1F497D"/>
      </w:rPr>
    </w:pPr>
    <w:r w:rsidRPr="002D35F2">
      <w:rPr>
        <w:b/>
        <w:color w:val="1F497D"/>
      </w:rPr>
      <w:t xml:space="preserve">RUA </w:t>
    </w:r>
    <w:r>
      <w:rPr>
        <w:b/>
        <w:color w:val="1F497D"/>
      </w:rPr>
      <w:t>VISCONDE DE INHAÚMA</w:t>
    </w:r>
    <w:r w:rsidRPr="002D35F2">
      <w:rPr>
        <w:b/>
        <w:color w:val="1F497D"/>
      </w:rPr>
      <w:t xml:space="preserve">, Nº </w:t>
    </w:r>
    <w:r>
      <w:rPr>
        <w:b/>
        <w:color w:val="1F497D"/>
      </w:rPr>
      <w:t>77 – 8º ANDAR</w:t>
    </w:r>
    <w:r w:rsidRPr="002D35F2">
      <w:rPr>
        <w:b/>
        <w:color w:val="1F497D"/>
      </w:rPr>
      <w:t xml:space="preserve"> – CENTRO – CEP </w:t>
    </w:r>
    <w:r>
      <w:rPr>
        <w:b/>
        <w:color w:val="1F497D"/>
      </w:rPr>
      <w:t>20091-007</w:t>
    </w:r>
    <w:r w:rsidRPr="002D35F2">
      <w:rPr>
        <w:b/>
        <w:color w:val="1F497D"/>
      </w:rPr>
      <w:t xml:space="preserve"> – TELEFONE (21) 2585</w:t>
    </w:r>
    <w:r>
      <w:rPr>
        <w:b/>
        <w:color w:val="1F497D"/>
      </w:rPr>
      <w:t>-2500</w:t>
    </w:r>
    <w:r w:rsidRPr="002D35F2">
      <w:rPr>
        <w:b/>
        <w:color w:val="1F497D"/>
      </w:rPr>
      <w:t xml:space="preserve"> </w:t>
    </w:r>
  </w:p>
  <w:p w:rsidR="005A2217" w:rsidRPr="002D35F2" w:rsidRDefault="005A2217" w:rsidP="005A2217">
    <w:pPr>
      <w:pStyle w:val="Rodap"/>
      <w:tabs>
        <w:tab w:val="clear" w:pos="8504"/>
        <w:tab w:val="right" w:pos="9781"/>
      </w:tabs>
      <w:ind w:left="-1276" w:right="-1277"/>
      <w:jc w:val="center"/>
      <w:rPr>
        <w:b/>
        <w:color w:val="1F497D"/>
      </w:rPr>
    </w:pPr>
    <w:r w:rsidRPr="002D35F2">
      <w:rPr>
        <w:b/>
        <w:color w:val="1F497D"/>
      </w:rPr>
      <w:t>RIO DE JANEIRO – BRASIL</w:t>
    </w:r>
  </w:p>
  <w:p w:rsidR="005A2217" w:rsidRPr="00566A00" w:rsidRDefault="00927235" w:rsidP="005A2217">
    <w:pPr>
      <w:pStyle w:val="Rodap"/>
      <w:tabs>
        <w:tab w:val="clear" w:pos="8504"/>
        <w:tab w:val="right" w:pos="9781"/>
      </w:tabs>
      <w:ind w:left="-1276" w:right="-1277"/>
      <w:jc w:val="center"/>
      <w:rPr>
        <w:b/>
        <w:color w:val="1F497D"/>
      </w:rPr>
    </w:pPr>
    <w:r w:rsidRPr="00566A00">
      <w:rPr>
        <w:b/>
        <w:color w:val="1F497D"/>
      </w:rPr>
      <w:t>Site</w:t>
    </w:r>
    <w:r w:rsidR="005A2217" w:rsidRPr="00566A00">
      <w:rPr>
        <w:b/>
        <w:color w:val="1F497D"/>
      </w:rPr>
      <w:t>: https://www.cbkc.org</w:t>
    </w:r>
    <w:r w:rsidR="00465F3B" w:rsidRPr="00566A00">
      <w:rPr>
        <w:b/>
        <w:color w:val="1F497D"/>
      </w:rPr>
      <w:t xml:space="preserve">                                                                                                           </w:t>
    </w:r>
    <w:r w:rsidR="005A2217" w:rsidRPr="00566A00">
      <w:rPr>
        <w:b/>
        <w:color w:val="1F497D"/>
      </w:rPr>
      <w:t>Email: cbkc@cbkc.org</w:t>
    </w:r>
  </w:p>
  <w:p w:rsidR="002D35F2" w:rsidRPr="00566A00" w:rsidRDefault="002D35F2" w:rsidP="005A2217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23" w:rsidRDefault="00820223" w:rsidP="007135AE">
      <w:pPr>
        <w:spacing w:after="0" w:line="240" w:lineRule="auto"/>
      </w:pPr>
      <w:r>
        <w:separator/>
      </w:r>
    </w:p>
  </w:footnote>
  <w:footnote w:type="continuationSeparator" w:id="0">
    <w:p w:rsidR="00820223" w:rsidRDefault="00820223" w:rsidP="0071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AE" w:rsidRDefault="002D35F2" w:rsidP="007135AE">
    <w:pPr>
      <w:pStyle w:val="Cabealho"/>
      <w:tabs>
        <w:tab w:val="clear" w:pos="8504"/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541817" cy="1943100"/>
          <wp:effectExtent l="19050" t="0" r="1983" b="0"/>
          <wp:docPr id="12" name="Imagem 12" descr="Cabeçalho-Com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Com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261" cy="194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5AE" w:rsidRDefault="007135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35AE"/>
    <w:rsid w:val="00010C86"/>
    <w:rsid w:val="000302F1"/>
    <w:rsid w:val="000C5750"/>
    <w:rsid w:val="0011071F"/>
    <w:rsid w:val="00126155"/>
    <w:rsid w:val="00143B6F"/>
    <w:rsid w:val="00174027"/>
    <w:rsid w:val="00197B0A"/>
    <w:rsid w:val="00281341"/>
    <w:rsid w:val="002A554A"/>
    <w:rsid w:val="002D35F2"/>
    <w:rsid w:val="00305EE4"/>
    <w:rsid w:val="00354963"/>
    <w:rsid w:val="003848CA"/>
    <w:rsid w:val="003B4907"/>
    <w:rsid w:val="003D37A7"/>
    <w:rsid w:val="00465F3B"/>
    <w:rsid w:val="0051098A"/>
    <w:rsid w:val="00566A00"/>
    <w:rsid w:val="005A2217"/>
    <w:rsid w:val="006C42F4"/>
    <w:rsid w:val="006F6ED5"/>
    <w:rsid w:val="007135AE"/>
    <w:rsid w:val="00765D4D"/>
    <w:rsid w:val="007A3BFD"/>
    <w:rsid w:val="00820223"/>
    <w:rsid w:val="00927235"/>
    <w:rsid w:val="0099229A"/>
    <w:rsid w:val="00A46C01"/>
    <w:rsid w:val="00AA6EAC"/>
    <w:rsid w:val="00B41E09"/>
    <w:rsid w:val="00B50253"/>
    <w:rsid w:val="00C03034"/>
    <w:rsid w:val="00DA0B6C"/>
    <w:rsid w:val="00DA359E"/>
    <w:rsid w:val="00DA70D5"/>
    <w:rsid w:val="00DE6FB6"/>
    <w:rsid w:val="00E34D8E"/>
    <w:rsid w:val="00EE19FA"/>
    <w:rsid w:val="00F07C9F"/>
    <w:rsid w:val="00FD0056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5AE"/>
  </w:style>
  <w:style w:type="paragraph" w:styleId="Rodap">
    <w:name w:val="footer"/>
    <w:basedOn w:val="Normal"/>
    <w:link w:val="RodapChar"/>
    <w:uiPriority w:val="99"/>
    <w:semiHidden/>
    <w:unhideWhenUsed/>
    <w:rsid w:val="00713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35AE"/>
  </w:style>
  <w:style w:type="paragraph" w:styleId="Textodebalo">
    <w:name w:val="Balloon Text"/>
    <w:basedOn w:val="Normal"/>
    <w:link w:val="TextodebaloChar"/>
    <w:uiPriority w:val="99"/>
    <w:semiHidden/>
    <w:unhideWhenUsed/>
    <w:rsid w:val="007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Rosana</cp:lastModifiedBy>
  <cp:revision>4</cp:revision>
  <dcterms:created xsi:type="dcterms:W3CDTF">2020-04-22T17:27:00Z</dcterms:created>
  <dcterms:modified xsi:type="dcterms:W3CDTF">2020-04-24T18:48:00Z</dcterms:modified>
</cp:coreProperties>
</file>